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61DA9" w14:textId="30D3D03D" w:rsidR="00A116DF" w:rsidRDefault="00F95671">
      <w:r>
        <w:rPr>
          <w:noProof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7D7094F4" wp14:editId="57830080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1666875" cy="914400"/>
            <wp:effectExtent l="0" t="0" r="9525" b="0"/>
            <wp:wrapSquare wrapText="bothSides"/>
            <wp:docPr id="11748536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A29078" w14:textId="77777777" w:rsidR="00F95671" w:rsidRPr="00F95671" w:rsidRDefault="00F95671" w:rsidP="00F95671"/>
    <w:p w14:paraId="2E91689E" w14:textId="77777777" w:rsidR="00F95671" w:rsidRDefault="00F95671" w:rsidP="00F95671"/>
    <w:p w14:paraId="6551E917" w14:textId="77777777" w:rsidR="00F95671" w:rsidRDefault="00F95671" w:rsidP="00F95671">
      <w:pPr>
        <w:jc w:val="center"/>
      </w:pPr>
    </w:p>
    <w:p w14:paraId="39C7CF63" w14:textId="6F67A92C" w:rsidR="00F95671" w:rsidRPr="00F9433A" w:rsidRDefault="00F95671" w:rsidP="00F95671">
      <w:pPr>
        <w:jc w:val="center"/>
        <w:rPr>
          <w:b/>
          <w:bCs/>
        </w:rPr>
      </w:pPr>
      <w:r w:rsidRPr="00F9433A">
        <w:rPr>
          <w:b/>
          <w:bCs/>
        </w:rPr>
        <w:t>Mini-Pupillage Expression of Interest Form</w:t>
      </w:r>
    </w:p>
    <w:p w14:paraId="6EB78588" w14:textId="77777777" w:rsidR="00F95671" w:rsidRDefault="00F95671" w:rsidP="00F956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F95671" w14:paraId="678011AC" w14:textId="77777777" w:rsidTr="00F95671">
        <w:trPr>
          <w:trHeight w:val="401"/>
        </w:trPr>
        <w:tc>
          <w:tcPr>
            <w:tcW w:w="2405" w:type="dxa"/>
            <w:vAlign w:val="center"/>
          </w:tcPr>
          <w:p w14:paraId="7626DDA5" w14:textId="4A779306" w:rsidR="00F95671" w:rsidRDefault="00F95671" w:rsidP="00F95671">
            <w:r>
              <w:t>Name</w:t>
            </w:r>
          </w:p>
        </w:tc>
        <w:tc>
          <w:tcPr>
            <w:tcW w:w="6611" w:type="dxa"/>
          </w:tcPr>
          <w:p w14:paraId="4C11F20F" w14:textId="77777777" w:rsidR="00F95671" w:rsidRDefault="00F95671" w:rsidP="00F95671"/>
        </w:tc>
      </w:tr>
      <w:tr w:rsidR="00756627" w14:paraId="4E402143" w14:textId="77777777" w:rsidTr="00F95671">
        <w:trPr>
          <w:trHeight w:val="401"/>
        </w:trPr>
        <w:tc>
          <w:tcPr>
            <w:tcW w:w="2405" w:type="dxa"/>
            <w:vAlign w:val="center"/>
          </w:tcPr>
          <w:p w14:paraId="6C3205AB" w14:textId="4AC62A56" w:rsidR="00756627" w:rsidRDefault="00756627" w:rsidP="00F95671">
            <w:r>
              <w:t>Contact number</w:t>
            </w:r>
          </w:p>
        </w:tc>
        <w:tc>
          <w:tcPr>
            <w:tcW w:w="6611" w:type="dxa"/>
          </w:tcPr>
          <w:p w14:paraId="561066AF" w14:textId="77777777" w:rsidR="00756627" w:rsidRDefault="00756627" w:rsidP="00F95671"/>
        </w:tc>
      </w:tr>
      <w:tr w:rsidR="00F95671" w14:paraId="057942FB" w14:textId="77777777" w:rsidTr="00F95671">
        <w:tc>
          <w:tcPr>
            <w:tcW w:w="2405" w:type="dxa"/>
            <w:vAlign w:val="center"/>
          </w:tcPr>
          <w:p w14:paraId="3732E6BA" w14:textId="2F9B3DBC" w:rsidR="00F95671" w:rsidRDefault="00F95671" w:rsidP="00F95671">
            <w:r>
              <w:t>Stage of Education</w:t>
            </w:r>
            <w:r>
              <w:br/>
            </w:r>
            <w:r w:rsidRPr="00F95671">
              <w:rPr>
                <w:sz w:val="16"/>
                <w:szCs w:val="16"/>
              </w:rPr>
              <w:t>(indicate one)</w:t>
            </w:r>
          </w:p>
        </w:tc>
        <w:tc>
          <w:tcPr>
            <w:tcW w:w="6611" w:type="dxa"/>
          </w:tcPr>
          <w:p w14:paraId="0D05BF38" w14:textId="77777777" w:rsidR="00F95671" w:rsidRDefault="00F95671" w:rsidP="00F95671">
            <w:pPr>
              <w:pStyle w:val="ListParagraph"/>
              <w:keepNext/>
              <w:numPr>
                <w:ilvl w:val="0"/>
                <w:numId w:val="1"/>
              </w:numPr>
            </w:pPr>
            <w:r>
              <w:t>Sixth Form / FE College</w:t>
            </w:r>
          </w:p>
          <w:p w14:paraId="5FFD937D" w14:textId="77777777" w:rsidR="00F95671" w:rsidRDefault="00F95671" w:rsidP="00F95671">
            <w:pPr>
              <w:pStyle w:val="ListParagraph"/>
              <w:keepNext/>
              <w:numPr>
                <w:ilvl w:val="0"/>
                <w:numId w:val="1"/>
              </w:numPr>
            </w:pPr>
            <w:r>
              <w:t>First Year Undergraduate</w:t>
            </w:r>
          </w:p>
          <w:p w14:paraId="69B81448" w14:textId="77777777" w:rsidR="00F95671" w:rsidRDefault="00F95671" w:rsidP="00F95671">
            <w:pPr>
              <w:pStyle w:val="ListParagraph"/>
              <w:keepNext/>
              <w:numPr>
                <w:ilvl w:val="0"/>
                <w:numId w:val="1"/>
              </w:numPr>
            </w:pPr>
            <w:r>
              <w:t>Second Year Undergraduate</w:t>
            </w:r>
          </w:p>
          <w:p w14:paraId="42599679" w14:textId="77777777" w:rsidR="00F95671" w:rsidRDefault="00F95671" w:rsidP="00F95671">
            <w:pPr>
              <w:pStyle w:val="ListParagraph"/>
              <w:keepNext/>
              <w:numPr>
                <w:ilvl w:val="0"/>
                <w:numId w:val="1"/>
              </w:numPr>
            </w:pPr>
            <w:r>
              <w:t>Third Year Undergraduate</w:t>
            </w:r>
          </w:p>
          <w:p w14:paraId="3B6D951E" w14:textId="77777777" w:rsidR="00F95671" w:rsidRDefault="00F95671" w:rsidP="00F95671">
            <w:pPr>
              <w:pStyle w:val="ListParagraph"/>
              <w:keepNext/>
              <w:numPr>
                <w:ilvl w:val="0"/>
                <w:numId w:val="1"/>
              </w:numPr>
            </w:pPr>
            <w:r>
              <w:t>Post-Graduate (Bar Course)</w:t>
            </w:r>
          </w:p>
          <w:p w14:paraId="36CA2EFC" w14:textId="53DDB58B" w:rsidR="00F95671" w:rsidRDefault="00F95671" w:rsidP="00F95671">
            <w:pPr>
              <w:pStyle w:val="ListParagraph"/>
              <w:keepNext/>
              <w:numPr>
                <w:ilvl w:val="0"/>
                <w:numId w:val="1"/>
              </w:numPr>
            </w:pPr>
            <w:r>
              <w:t>Post-Graduate (Other)</w:t>
            </w:r>
          </w:p>
        </w:tc>
      </w:tr>
    </w:tbl>
    <w:p w14:paraId="0C808FA3" w14:textId="0B1DCE0C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F95671" w14:paraId="5D16D777" w14:textId="77777777" w:rsidTr="00356D47">
        <w:tc>
          <w:tcPr>
            <w:tcW w:w="5949" w:type="dxa"/>
            <w:vAlign w:val="center"/>
          </w:tcPr>
          <w:p w14:paraId="7043E032" w14:textId="54A1E3DF" w:rsidR="00F95671" w:rsidRDefault="00F95671" w:rsidP="00356D47">
            <w:r>
              <w:t>How did you hear about Castle Gate Chambers?</w:t>
            </w:r>
          </w:p>
        </w:tc>
        <w:tc>
          <w:tcPr>
            <w:tcW w:w="3067" w:type="dxa"/>
          </w:tcPr>
          <w:p w14:paraId="76FCD8D2" w14:textId="1AFF4074" w:rsidR="00F95671" w:rsidRDefault="00F95671" w:rsidP="00F95671"/>
        </w:tc>
      </w:tr>
      <w:tr w:rsidR="00F95671" w14:paraId="5412243A" w14:textId="77777777" w:rsidTr="00356D47">
        <w:tc>
          <w:tcPr>
            <w:tcW w:w="5949" w:type="dxa"/>
            <w:vAlign w:val="center"/>
          </w:tcPr>
          <w:p w14:paraId="5054CEB7" w14:textId="2209F050" w:rsidR="00F95671" w:rsidRDefault="00F95671" w:rsidP="00356D47">
            <w:r>
              <w:t>Do you intend to apply to Castle Gate Chambers for Full Pupillage in the Next Pupillage Gateway Round?</w:t>
            </w:r>
          </w:p>
        </w:tc>
        <w:tc>
          <w:tcPr>
            <w:tcW w:w="3067" w:type="dxa"/>
            <w:vAlign w:val="center"/>
          </w:tcPr>
          <w:p w14:paraId="608B1E31" w14:textId="09A72D25" w:rsidR="00F95671" w:rsidRDefault="00F95671" w:rsidP="00356D47">
            <w:pPr>
              <w:jc w:val="right"/>
            </w:pPr>
            <w:r>
              <w:t>YES  /  NO</w:t>
            </w:r>
          </w:p>
        </w:tc>
      </w:tr>
    </w:tbl>
    <w:p w14:paraId="091D4513" w14:textId="5D9F83DA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671" w14:paraId="3347B5C3" w14:textId="77777777" w:rsidTr="00F95671">
        <w:tc>
          <w:tcPr>
            <w:tcW w:w="9016" w:type="dxa"/>
          </w:tcPr>
          <w:p w14:paraId="7C58CDEA" w14:textId="35EAD597" w:rsidR="00F95671" w:rsidRDefault="00F95671" w:rsidP="00F95671">
            <w:r>
              <w:t>Why would a mini pupillage, at Castle Gate Chambers, be useful to you?</w:t>
            </w:r>
          </w:p>
          <w:p w14:paraId="2B889EFA" w14:textId="69A4DA99" w:rsidR="00F95671" w:rsidRDefault="00F95671" w:rsidP="00F95671">
            <w:r w:rsidRPr="00F956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F95671">
              <w:rPr>
                <w:sz w:val="16"/>
                <w:szCs w:val="16"/>
              </w:rPr>
              <w:t xml:space="preserve"> words)</w:t>
            </w:r>
          </w:p>
        </w:tc>
      </w:tr>
      <w:tr w:rsidR="00F95671" w14:paraId="74C7C5E0" w14:textId="77777777" w:rsidTr="00F95671">
        <w:trPr>
          <w:trHeight w:val="2306"/>
        </w:trPr>
        <w:tc>
          <w:tcPr>
            <w:tcW w:w="9016" w:type="dxa"/>
          </w:tcPr>
          <w:p w14:paraId="6114C49E" w14:textId="77777777" w:rsidR="00F95671" w:rsidRDefault="00F95671" w:rsidP="00F95671">
            <w:pPr>
              <w:keepNext/>
            </w:pPr>
          </w:p>
        </w:tc>
      </w:tr>
    </w:tbl>
    <w:p w14:paraId="3C880120" w14:textId="0474AE8D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671" w14:paraId="662BAE15" w14:textId="77777777" w:rsidTr="00F90C86">
        <w:tc>
          <w:tcPr>
            <w:tcW w:w="9016" w:type="dxa"/>
          </w:tcPr>
          <w:p w14:paraId="6B83D28B" w14:textId="67517BB0" w:rsidR="00F95671" w:rsidRDefault="00F95671" w:rsidP="00F90C86">
            <w:r>
              <w:t>Is there any particular area of Criminal Law that you would wish to see, specifically, noting that this cannot be guaranteed?</w:t>
            </w:r>
            <w:r w:rsidR="00356D47">
              <w:t xml:space="preserve"> If so, why?</w:t>
            </w:r>
          </w:p>
          <w:p w14:paraId="3B311CD3" w14:textId="77777777" w:rsidR="00F95671" w:rsidRDefault="00F95671" w:rsidP="00F90C86">
            <w:r w:rsidRPr="00F956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F95671">
              <w:rPr>
                <w:sz w:val="16"/>
                <w:szCs w:val="16"/>
              </w:rPr>
              <w:t xml:space="preserve"> words)</w:t>
            </w:r>
          </w:p>
        </w:tc>
      </w:tr>
      <w:tr w:rsidR="00F95671" w14:paraId="19C0ABD0" w14:textId="77777777" w:rsidTr="00F95671">
        <w:trPr>
          <w:trHeight w:val="2455"/>
        </w:trPr>
        <w:tc>
          <w:tcPr>
            <w:tcW w:w="9016" w:type="dxa"/>
          </w:tcPr>
          <w:p w14:paraId="34C236E4" w14:textId="77777777" w:rsidR="00F95671" w:rsidRDefault="00F95671" w:rsidP="00F95671">
            <w:pPr>
              <w:keepNext/>
            </w:pPr>
          </w:p>
        </w:tc>
      </w:tr>
    </w:tbl>
    <w:p w14:paraId="15DC00D4" w14:textId="6C3D428A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671" w14:paraId="1D87F270" w14:textId="77777777" w:rsidTr="00F90C86">
        <w:tc>
          <w:tcPr>
            <w:tcW w:w="9016" w:type="dxa"/>
          </w:tcPr>
          <w:p w14:paraId="0C6F3327" w14:textId="43B3534A" w:rsidR="00F95671" w:rsidRDefault="00F95671" w:rsidP="00F90C86">
            <w:r>
              <w:t>How could you defend someone that you believe to be guilty?</w:t>
            </w:r>
          </w:p>
          <w:p w14:paraId="210A2707" w14:textId="77777777" w:rsidR="00F95671" w:rsidRDefault="00F95671" w:rsidP="00F90C86">
            <w:r w:rsidRPr="00F95671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50</w:t>
            </w:r>
            <w:r w:rsidRPr="00F95671">
              <w:rPr>
                <w:sz w:val="16"/>
                <w:szCs w:val="16"/>
              </w:rPr>
              <w:t xml:space="preserve"> words)</w:t>
            </w:r>
          </w:p>
        </w:tc>
      </w:tr>
      <w:tr w:rsidR="00F95671" w14:paraId="7504B7F9" w14:textId="77777777" w:rsidTr="00356D47">
        <w:trPr>
          <w:trHeight w:val="2337"/>
        </w:trPr>
        <w:tc>
          <w:tcPr>
            <w:tcW w:w="9016" w:type="dxa"/>
          </w:tcPr>
          <w:p w14:paraId="036C83B0" w14:textId="77777777" w:rsidR="00F95671" w:rsidRDefault="00F95671" w:rsidP="00F95671">
            <w:pPr>
              <w:keepNext/>
            </w:pPr>
          </w:p>
        </w:tc>
      </w:tr>
    </w:tbl>
    <w:p w14:paraId="5B133F45" w14:textId="518F0C8F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671" w14:paraId="0A81E403" w14:textId="77777777" w:rsidTr="00F90C86">
        <w:tc>
          <w:tcPr>
            <w:tcW w:w="9016" w:type="dxa"/>
          </w:tcPr>
          <w:p w14:paraId="362F580F" w14:textId="63965C2E" w:rsidR="00F95671" w:rsidRDefault="00F95671" w:rsidP="00F90C86">
            <w:r>
              <w:t>Please indicate your availability, particularly dates you cannot accommodate, due to academic, professional, or, personal reasons</w:t>
            </w:r>
            <w:r w:rsidR="00756627">
              <w:t xml:space="preserve"> for the next 6 months.</w:t>
            </w:r>
          </w:p>
          <w:p w14:paraId="7C4552AE" w14:textId="372E7A21" w:rsidR="00F95671" w:rsidRPr="00F95671" w:rsidRDefault="00F95671" w:rsidP="00F90C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Mini-Pupillages usually last between 1 day and 1 week, and usually take place in Nottingham or Derby courts, mini-pupils must make their own travel arrangements to and from court.</w:t>
            </w:r>
          </w:p>
        </w:tc>
      </w:tr>
      <w:tr w:rsidR="00F95671" w14:paraId="228FED5A" w14:textId="77777777" w:rsidTr="00356D47">
        <w:trPr>
          <w:trHeight w:val="2389"/>
        </w:trPr>
        <w:tc>
          <w:tcPr>
            <w:tcW w:w="9016" w:type="dxa"/>
          </w:tcPr>
          <w:p w14:paraId="3414F1E0" w14:textId="77777777" w:rsidR="00F95671" w:rsidRDefault="00F95671" w:rsidP="00F95671">
            <w:pPr>
              <w:keepNext/>
            </w:pPr>
          </w:p>
        </w:tc>
      </w:tr>
    </w:tbl>
    <w:p w14:paraId="24BD206C" w14:textId="08FAD7FF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5671" w14:paraId="42F990A0" w14:textId="77777777" w:rsidTr="00F90C86">
        <w:tc>
          <w:tcPr>
            <w:tcW w:w="9016" w:type="dxa"/>
          </w:tcPr>
          <w:p w14:paraId="37DD61B1" w14:textId="57206B7C" w:rsidR="00F95671" w:rsidRDefault="00F95671" w:rsidP="00F90C86">
            <w:r>
              <w:t>Please tell us anything we can do to ensure your experience is as inclusive and ac</w:t>
            </w:r>
            <w:r w:rsidR="00356D47">
              <w:t xml:space="preserve">cessible </w:t>
            </w:r>
            <w:r>
              <w:t>as possible.</w:t>
            </w:r>
          </w:p>
        </w:tc>
      </w:tr>
      <w:tr w:rsidR="00F95671" w14:paraId="36C16E66" w14:textId="77777777" w:rsidTr="00356D47">
        <w:trPr>
          <w:trHeight w:val="3502"/>
        </w:trPr>
        <w:tc>
          <w:tcPr>
            <w:tcW w:w="9016" w:type="dxa"/>
          </w:tcPr>
          <w:p w14:paraId="7B2E3558" w14:textId="2054E4BC" w:rsidR="00F95671" w:rsidRDefault="00F95671" w:rsidP="00F95671">
            <w:pPr>
              <w:keepNext/>
            </w:pPr>
          </w:p>
        </w:tc>
      </w:tr>
    </w:tbl>
    <w:p w14:paraId="69ECA13D" w14:textId="47854A97" w:rsidR="00F95671" w:rsidRDefault="00F95671" w:rsidP="00F95671">
      <w:pPr>
        <w:pStyle w:val="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F95671" w14:paraId="652C6257" w14:textId="77777777" w:rsidTr="00F95671">
        <w:tc>
          <w:tcPr>
            <w:tcW w:w="988" w:type="dxa"/>
          </w:tcPr>
          <w:p w14:paraId="7FE2E600" w14:textId="7053128F" w:rsidR="00F95671" w:rsidRDefault="00F95671" w:rsidP="00F95671">
            <w:r>
              <w:t>Dated</w:t>
            </w:r>
          </w:p>
        </w:tc>
        <w:tc>
          <w:tcPr>
            <w:tcW w:w="8028" w:type="dxa"/>
          </w:tcPr>
          <w:p w14:paraId="3E9E97A5" w14:textId="77777777" w:rsidR="00F95671" w:rsidRDefault="00F95671" w:rsidP="00F95671">
            <w:pPr>
              <w:keepNext/>
            </w:pPr>
          </w:p>
        </w:tc>
      </w:tr>
    </w:tbl>
    <w:p w14:paraId="42327411" w14:textId="46F5415E" w:rsidR="00F95671" w:rsidRDefault="00F95671" w:rsidP="00F95671">
      <w:pPr>
        <w:pStyle w:val="Caption"/>
      </w:pPr>
    </w:p>
    <w:p w14:paraId="02AE8D0F" w14:textId="7887238E" w:rsidR="00F95671" w:rsidRPr="00971290" w:rsidRDefault="00F95671" w:rsidP="00F95671">
      <w:pPr>
        <w:rPr>
          <w:sz w:val="16"/>
          <w:szCs w:val="16"/>
        </w:rPr>
      </w:pPr>
      <w:r w:rsidRPr="00971290">
        <w:rPr>
          <w:sz w:val="16"/>
          <w:szCs w:val="16"/>
        </w:rPr>
        <w:t xml:space="preserve">Any mini pupil which we are able to accommodate an opportunity for will be expected to sign a confidentially undertaking. This is a condition of undertaking a mini pupillage with our </w:t>
      </w:r>
      <w:r w:rsidR="000B7A34" w:rsidRPr="00971290">
        <w:rPr>
          <w:sz w:val="16"/>
          <w:szCs w:val="16"/>
        </w:rPr>
        <w:t>barristers and/or pupil barristers and</w:t>
      </w:r>
      <w:r w:rsidRPr="00971290">
        <w:rPr>
          <w:sz w:val="16"/>
          <w:szCs w:val="16"/>
        </w:rPr>
        <w:t xml:space="preserve"> is non-negotiable.</w:t>
      </w:r>
      <w:r w:rsidR="00356D47" w:rsidRPr="00971290">
        <w:rPr>
          <w:sz w:val="16"/>
          <w:szCs w:val="16"/>
        </w:rPr>
        <w:t xml:space="preserve"> For ease we suggest signing this undertaking (below) and submitting it alongside your application.</w:t>
      </w:r>
      <w:r w:rsidR="000B7A34" w:rsidRPr="00971290">
        <w:rPr>
          <w:sz w:val="16"/>
          <w:szCs w:val="16"/>
        </w:rPr>
        <w:t xml:space="preserve"> Signatures must be ‘wet’ (ie. By printing the document, signing, printing and dating, and then scanning the document in for email transmission).</w:t>
      </w:r>
    </w:p>
    <w:p w14:paraId="4BB736C4" w14:textId="6A2C27CF" w:rsidR="00356D47" w:rsidRPr="00971290" w:rsidRDefault="000B7A34" w:rsidP="00356D47">
      <w:pPr>
        <w:jc w:val="center"/>
        <w:rPr>
          <w:sz w:val="16"/>
          <w:szCs w:val="16"/>
        </w:rPr>
      </w:pPr>
      <w:r w:rsidRPr="00971290">
        <w:rPr>
          <w:sz w:val="16"/>
          <w:szCs w:val="16"/>
        </w:rPr>
        <w:t xml:space="preserve">All correspondence in relation to mini pupillages </w:t>
      </w:r>
      <w:r w:rsidR="00356D47" w:rsidRPr="00971290">
        <w:rPr>
          <w:sz w:val="16"/>
          <w:szCs w:val="16"/>
        </w:rPr>
        <w:t xml:space="preserve">should be to </w:t>
      </w:r>
      <w:hyperlink r:id="rId7" w:history="1">
        <w:r w:rsidR="00356D47" w:rsidRPr="00971290">
          <w:rPr>
            <w:rStyle w:val="Hyperlink"/>
            <w:sz w:val="16"/>
            <w:szCs w:val="16"/>
          </w:rPr>
          <w:t>JS@castlegatechambers.co.uk</w:t>
        </w:r>
      </w:hyperlink>
      <w:r w:rsidR="00356D47" w:rsidRPr="00971290">
        <w:rPr>
          <w:sz w:val="16"/>
          <w:szCs w:val="16"/>
        </w:rPr>
        <w:t xml:space="preserve"> </w:t>
      </w:r>
    </w:p>
    <w:p w14:paraId="7D4F7B69" w14:textId="77777777" w:rsidR="00356D47" w:rsidRDefault="00356D47" w:rsidP="00356D47">
      <w:r>
        <w:rPr>
          <w:noProof/>
          <w:sz w:val="2"/>
          <w:szCs w:val="2"/>
        </w:rPr>
        <w:drawing>
          <wp:anchor distT="0" distB="0" distL="114300" distR="114300" simplePos="0" relativeHeight="251660288" behindDoc="0" locked="0" layoutInCell="1" allowOverlap="1" wp14:anchorId="16030E7B" wp14:editId="0E4F4A12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1666875" cy="914400"/>
            <wp:effectExtent l="0" t="0" r="9525" b="0"/>
            <wp:wrapSquare wrapText="bothSides"/>
            <wp:docPr id="366874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3E6965" w14:textId="77777777" w:rsidR="00356D47" w:rsidRPr="00F95671" w:rsidRDefault="00356D47" w:rsidP="00356D47"/>
    <w:p w14:paraId="0E5E4A72" w14:textId="77777777" w:rsidR="00356D47" w:rsidRDefault="00356D47" w:rsidP="00356D47"/>
    <w:p w14:paraId="525AA98A" w14:textId="77777777" w:rsidR="00356D47" w:rsidRDefault="00356D47" w:rsidP="00356D47">
      <w:pPr>
        <w:jc w:val="center"/>
      </w:pPr>
    </w:p>
    <w:p w14:paraId="7B2700D3" w14:textId="0A69A47F" w:rsidR="00356D47" w:rsidRPr="000B7A34" w:rsidRDefault="00356D47" w:rsidP="00356D47">
      <w:pPr>
        <w:jc w:val="center"/>
        <w:rPr>
          <w:b/>
          <w:bCs/>
        </w:rPr>
      </w:pPr>
      <w:r w:rsidRPr="000B7A34">
        <w:rPr>
          <w:b/>
          <w:bCs/>
        </w:rPr>
        <w:t>Confidentiality Undertaking for Mini Pupils</w:t>
      </w:r>
    </w:p>
    <w:p w14:paraId="4CA86AEC" w14:textId="2467B2C0" w:rsidR="00356D47" w:rsidRPr="000B7A34" w:rsidRDefault="000B7A34" w:rsidP="000B7A34">
      <w:pPr>
        <w:jc w:val="both"/>
        <w:rPr>
          <w:i/>
          <w:iCs/>
        </w:rPr>
      </w:pPr>
      <w:r w:rsidRPr="000B7A34">
        <w:rPr>
          <w:i/>
          <w:iCs/>
        </w:rPr>
        <w:t>“</w:t>
      </w:r>
      <w:r w:rsidR="00356D47" w:rsidRPr="000B7A34">
        <w:rPr>
          <w:i/>
          <w:iCs/>
        </w:rPr>
        <w:t>In consideration of the members of Castle Gate Chambers (together with their staff, and pupil</w:t>
      </w:r>
      <w:r w:rsidR="00971290">
        <w:rPr>
          <w:i/>
          <w:iCs/>
        </w:rPr>
        <w:t xml:space="preserve"> barristers</w:t>
      </w:r>
      <w:r w:rsidR="00356D47" w:rsidRPr="000B7A34">
        <w:rPr>
          <w:i/>
          <w:iCs/>
        </w:rPr>
        <w:t>) allowing me to undertake a mini-pupillage, I hereby confirm, and undertake to all members</w:t>
      </w:r>
      <w:r w:rsidRPr="000B7A34">
        <w:rPr>
          <w:i/>
          <w:iCs/>
        </w:rPr>
        <w:t>, staff and pupil</w:t>
      </w:r>
      <w:r w:rsidR="00971290">
        <w:rPr>
          <w:i/>
          <w:iCs/>
        </w:rPr>
        <w:t xml:space="preserve"> barristers</w:t>
      </w:r>
      <w:r w:rsidR="00356D47" w:rsidRPr="000B7A34">
        <w:rPr>
          <w:i/>
          <w:iCs/>
        </w:rPr>
        <w:t>, that:</w:t>
      </w:r>
    </w:p>
    <w:p w14:paraId="6ACF9C10" w14:textId="4A81640C" w:rsidR="000B7A34" w:rsidRPr="000B7A34" w:rsidRDefault="000B7A34" w:rsidP="000B7A34">
      <w:pPr>
        <w:jc w:val="both"/>
        <w:rPr>
          <w:i/>
          <w:iCs/>
        </w:rPr>
      </w:pPr>
      <w:r w:rsidRPr="000B7A34">
        <w:rPr>
          <w:i/>
          <w:iCs/>
        </w:rPr>
        <w:t>I will maintain absolute confidentiality over all matters I learn from reading papers, attending conferences, discussing cases with members of Chambers and attending private court hearings or otherwise.</w:t>
      </w:r>
    </w:p>
    <w:p w14:paraId="4EDCEA7C" w14:textId="32D0FB3B" w:rsidR="00356D47" w:rsidRPr="000B7A34" w:rsidRDefault="000B7A34" w:rsidP="000B7A34">
      <w:pPr>
        <w:jc w:val="both"/>
        <w:rPr>
          <w:i/>
          <w:iCs/>
        </w:rPr>
      </w:pPr>
      <w:r w:rsidRPr="000B7A34">
        <w:rPr>
          <w:i/>
          <w:iCs/>
        </w:rPr>
        <w:t>I further, for the same consideration, undertake not to use any information except for the purpose of the mini-pupillage and not to disclose it to anyone or in any way</w:t>
      </w:r>
      <w:r>
        <w:rPr>
          <w:i/>
          <w:iCs/>
        </w:rPr>
        <w:t>, including by way of social media.</w:t>
      </w:r>
    </w:p>
    <w:p w14:paraId="2690B0B1" w14:textId="1B5AD035" w:rsidR="000B7A34" w:rsidRDefault="000B7A34" w:rsidP="000B7A34">
      <w:pPr>
        <w:jc w:val="both"/>
        <w:rPr>
          <w:i/>
          <w:iCs/>
        </w:rPr>
      </w:pPr>
      <w:r w:rsidRPr="000B7A34">
        <w:rPr>
          <w:i/>
          <w:iCs/>
        </w:rPr>
        <w:lastRenderedPageBreak/>
        <w:t>This undertaking is given to all members of chambers, their staff, and their pupil</w:t>
      </w:r>
      <w:r w:rsidR="00971290">
        <w:rPr>
          <w:i/>
          <w:iCs/>
        </w:rPr>
        <w:t xml:space="preserve"> barristers</w:t>
      </w:r>
      <w:r w:rsidRPr="000B7A34">
        <w:rPr>
          <w:i/>
          <w:iCs/>
        </w:rPr>
        <w:t>, individually and collectively.</w:t>
      </w:r>
    </w:p>
    <w:p w14:paraId="2317C3DE" w14:textId="3022F3D5" w:rsidR="000B7A34" w:rsidRPr="000B7A34" w:rsidRDefault="000B7A34" w:rsidP="000B7A34">
      <w:pPr>
        <w:jc w:val="both"/>
        <w:rPr>
          <w:i/>
          <w:iCs/>
        </w:rPr>
      </w:pPr>
      <w:r>
        <w:rPr>
          <w:i/>
          <w:iCs/>
        </w:rPr>
        <w:t xml:space="preserve">This undertaking </w:t>
      </w:r>
      <w:r w:rsidRPr="000B7A34">
        <w:rPr>
          <w:i/>
          <w:iCs/>
        </w:rPr>
        <w:t>extend</w:t>
      </w:r>
      <w:r>
        <w:rPr>
          <w:i/>
          <w:iCs/>
        </w:rPr>
        <w:t>s</w:t>
      </w:r>
      <w:r w:rsidRPr="000B7A34">
        <w:rPr>
          <w:i/>
          <w:iCs/>
        </w:rPr>
        <w:t xml:space="preserve"> to all information that </w:t>
      </w:r>
      <w:r>
        <w:rPr>
          <w:i/>
          <w:iCs/>
        </w:rPr>
        <w:t>I</w:t>
      </w:r>
      <w:r w:rsidRPr="000B7A34">
        <w:rPr>
          <w:i/>
          <w:iCs/>
        </w:rPr>
        <w:t xml:space="preserve"> may hear, as well as any material that they may read</w:t>
      </w:r>
      <w:r>
        <w:rPr>
          <w:i/>
          <w:iCs/>
        </w:rPr>
        <w:t xml:space="preserve"> or see during the course of my </w:t>
      </w:r>
      <w:r w:rsidR="00971290">
        <w:rPr>
          <w:i/>
          <w:iCs/>
        </w:rPr>
        <w:t>mini pupillage</w:t>
      </w:r>
      <w:r>
        <w:rPr>
          <w:i/>
          <w:iCs/>
        </w:rPr>
        <w:t xml:space="preserve"> with chambers, any of their members or pupil</w:t>
      </w:r>
      <w:r w:rsidR="00971290">
        <w:rPr>
          <w:i/>
          <w:iCs/>
        </w:rPr>
        <w:t xml:space="preserve"> barristers</w:t>
      </w:r>
      <w:r>
        <w:rPr>
          <w:i/>
          <w:iCs/>
        </w:rPr>
        <w:t>, or during my interactions with chambers staff.”</w:t>
      </w:r>
    </w:p>
    <w:p w14:paraId="54B93275" w14:textId="77777777" w:rsidR="000B7A34" w:rsidRDefault="000B7A34" w:rsidP="000B7A34">
      <w:pPr>
        <w:rPr>
          <w:sz w:val="20"/>
          <w:szCs w:val="20"/>
        </w:rPr>
      </w:pPr>
    </w:p>
    <w:p w14:paraId="6347C9EA" w14:textId="432F1AFE" w:rsidR="000B7A34" w:rsidRDefault="000B7A34" w:rsidP="000B7A34">
      <w:pPr>
        <w:rPr>
          <w:sz w:val="20"/>
          <w:szCs w:val="20"/>
        </w:rPr>
      </w:pPr>
      <w:r>
        <w:rPr>
          <w:sz w:val="20"/>
          <w:szCs w:val="20"/>
        </w:rPr>
        <w:t>Signed:</w:t>
      </w:r>
    </w:p>
    <w:p w14:paraId="2D597E0E" w14:textId="77777777" w:rsidR="000B7A34" w:rsidRDefault="000B7A34" w:rsidP="000B7A34">
      <w:pPr>
        <w:rPr>
          <w:sz w:val="20"/>
          <w:szCs w:val="20"/>
        </w:rPr>
      </w:pPr>
    </w:p>
    <w:p w14:paraId="066D2744" w14:textId="374AD522" w:rsidR="000B7A34" w:rsidRDefault="000B7A34" w:rsidP="000B7A34">
      <w:pPr>
        <w:rPr>
          <w:sz w:val="20"/>
          <w:szCs w:val="20"/>
        </w:rPr>
      </w:pPr>
      <w:r>
        <w:rPr>
          <w:sz w:val="20"/>
          <w:szCs w:val="20"/>
        </w:rPr>
        <w:t>Print Name:</w:t>
      </w:r>
    </w:p>
    <w:p w14:paraId="529E3E44" w14:textId="77777777" w:rsidR="000B7A34" w:rsidRDefault="000B7A34" w:rsidP="000B7A34">
      <w:pPr>
        <w:rPr>
          <w:sz w:val="20"/>
          <w:szCs w:val="20"/>
        </w:rPr>
      </w:pPr>
    </w:p>
    <w:p w14:paraId="7568AE00" w14:textId="1789CB21" w:rsidR="000B7A34" w:rsidRDefault="000B7A34" w:rsidP="000B7A34">
      <w:pPr>
        <w:rPr>
          <w:sz w:val="20"/>
          <w:szCs w:val="20"/>
        </w:rPr>
      </w:pPr>
      <w:r>
        <w:rPr>
          <w:sz w:val="20"/>
          <w:szCs w:val="20"/>
        </w:rPr>
        <w:t>Dated:</w:t>
      </w:r>
    </w:p>
    <w:p w14:paraId="12C0E921" w14:textId="77777777" w:rsidR="000B7A34" w:rsidRDefault="000B7A34" w:rsidP="000B7A34">
      <w:pPr>
        <w:rPr>
          <w:sz w:val="20"/>
          <w:szCs w:val="20"/>
        </w:rPr>
      </w:pPr>
    </w:p>
    <w:p w14:paraId="3E8FFE4E" w14:textId="77777777" w:rsidR="000B7A34" w:rsidRPr="00356D47" w:rsidRDefault="000B7A34" w:rsidP="000B7A34">
      <w:pPr>
        <w:rPr>
          <w:sz w:val="20"/>
          <w:szCs w:val="20"/>
        </w:rPr>
      </w:pPr>
    </w:p>
    <w:sectPr w:rsidR="000B7A34" w:rsidRPr="00356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1E0"/>
    <w:multiLevelType w:val="hybridMultilevel"/>
    <w:tmpl w:val="D196EC5C"/>
    <w:lvl w:ilvl="0" w:tplc="3544D4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652BD"/>
    <w:multiLevelType w:val="hybridMultilevel"/>
    <w:tmpl w:val="CD50F7DA"/>
    <w:lvl w:ilvl="0" w:tplc="3544D44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047E0"/>
    <w:multiLevelType w:val="hybridMultilevel"/>
    <w:tmpl w:val="71D2E7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3483069">
    <w:abstractNumId w:val="0"/>
  </w:num>
  <w:num w:numId="2" w16cid:durableId="133958948">
    <w:abstractNumId w:val="1"/>
  </w:num>
  <w:num w:numId="3" w16cid:durableId="48898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71"/>
    <w:rsid w:val="000A797B"/>
    <w:rsid w:val="000B7A34"/>
    <w:rsid w:val="00356D47"/>
    <w:rsid w:val="00376A18"/>
    <w:rsid w:val="0070767A"/>
    <w:rsid w:val="00756627"/>
    <w:rsid w:val="007C25B7"/>
    <w:rsid w:val="009656E4"/>
    <w:rsid w:val="00971290"/>
    <w:rsid w:val="009C518E"/>
    <w:rsid w:val="00A116DF"/>
    <w:rsid w:val="00F9433A"/>
    <w:rsid w:val="00F9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18B02"/>
  <w15:chartTrackingRefBased/>
  <w15:docId w15:val="{253FAB45-9142-4FC1-B1C9-B71A0DFD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6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5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567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56D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S@castlegatechamber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506963.png@1D0B45AE.031D977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Philip G. Cowburn</dc:creator>
  <cp:keywords/>
  <dc:description/>
  <cp:lastModifiedBy>Jack Simmons</cp:lastModifiedBy>
  <cp:revision>3</cp:revision>
  <dcterms:created xsi:type="dcterms:W3CDTF">2024-12-09T16:56:00Z</dcterms:created>
  <dcterms:modified xsi:type="dcterms:W3CDTF">2026-01-13T12:18:00Z</dcterms:modified>
</cp:coreProperties>
</file>